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BCBE" w14:textId="7A6A03B6" w:rsidR="00C81978" w:rsidRDefault="00C81978" w:rsidP="00C81978">
      <w:pPr>
        <w:shd w:val="clear" w:color="auto" w:fill="FFFFFF"/>
        <w:spacing w:after="0" w:line="15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61804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501D548D" wp14:editId="104193BF">
            <wp:extent cx="952500" cy="67438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Ready_Stacked_Tag_Full_Colo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18" cy="68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2699D" w14:textId="77777777" w:rsidR="00C81978" w:rsidRDefault="00C81978" w:rsidP="009C3B82">
      <w:pPr>
        <w:shd w:val="clear" w:color="auto" w:fill="FFFFFF"/>
        <w:spacing w:after="0" w:line="15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3FCAD568" w14:textId="54F419EF" w:rsidR="009C3B82" w:rsidRPr="00C81978" w:rsidRDefault="009C3B82" w:rsidP="009C3B82">
      <w:pPr>
        <w:shd w:val="clear" w:color="auto" w:fill="FFFFFF"/>
        <w:spacing w:after="0" w:line="15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81978">
        <w:rPr>
          <w:rFonts w:ascii="Arial" w:eastAsia="Times New Roman" w:hAnsi="Arial" w:cs="Arial"/>
          <w:b/>
          <w:bCs/>
          <w:sz w:val="24"/>
          <w:szCs w:val="24"/>
        </w:rPr>
        <w:t>Attendee Pre-</w:t>
      </w:r>
      <w:r w:rsidR="00671A9E" w:rsidRPr="00C81978">
        <w:rPr>
          <w:rFonts w:ascii="Arial" w:eastAsia="Times New Roman" w:hAnsi="Arial" w:cs="Arial"/>
          <w:b/>
          <w:bCs/>
          <w:sz w:val="24"/>
          <w:szCs w:val="24"/>
        </w:rPr>
        <w:t>Event</w:t>
      </w:r>
      <w:r w:rsidRPr="00C81978">
        <w:rPr>
          <w:rFonts w:ascii="Arial" w:eastAsia="Times New Roman" w:hAnsi="Arial" w:cs="Arial"/>
          <w:b/>
          <w:bCs/>
          <w:sz w:val="24"/>
          <w:szCs w:val="24"/>
        </w:rPr>
        <w:t xml:space="preserve"> Email Template</w:t>
      </w:r>
    </w:p>
    <w:p w14:paraId="53B13156" w14:textId="77777777" w:rsidR="007B0F65" w:rsidRPr="00C81978" w:rsidRDefault="007B0F65" w:rsidP="00AF0349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27"/>
          <w:szCs w:val="27"/>
        </w:rPr>
      </w:pPr>
    </w:p>
    <w:p w14:paraId="4D58F8A3" w14:textId="3793BC86" w:rsidR="00EA38B2" w:rsidRPr="00C81978" w:rsidRDefault="00671A9E" w:rsidP="5E8CAC93">
      <w:pPr>
        <w:shd w:val="clear" w:color="auto" w:fill="FFFFFF" w:themeFill="background1"/>
        <w:spacing w:after="0" w:line="150" w:lineRule="atLeast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 xml:space="preserve">The </w:t>
      </w:r>
      <w:r w:rsidR="00C1626B" w:rsidRPr="00C81978">
        <w:rPr>
          <w:rFonts w:ascii="Arial" w:eastAsia="Times New Roman" w:hAnsi="Arial" w:cs="Arial"/>
          <w:sz w:val="24"/>
          <w:szCs w:val="24"/>
        </w:rPr>
        <w:t>p</w:t>
      </w:r>
      <w:r w:rsidRPr="00C81978">
        <w:rPr>
          <w:rFonts w:ascii="Arial" w:eastAsia="Times New Roman" w:hAnsi="Arial" w:cs="Arial"/>
          <w:sz w:val="24"/>
          <w:szCs w:val="24"/>
        </w:rPr>
        <w:t>re-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event </w:t>
      </w:r>
      <w:r w:rsidRPr="00C81978">
        <w:rPr>
          <w:rFonts w:ascii="Arial" w:eastAsia="Times New Roman" w:hAnsi="Arial" w:cs="Arial"/>
          <w:sz w:val="24"/>
          <w:szCs w:val="24"/>
        </w:rPr>
        <w:t xml:space="preserve">email is </w:t>
      </w:r>
      <w:r w:rsidR="00C1626B" w:rsidRPr="00C81978">
        <w:rPr>
          <w:rFonts w:ascii="Arial" w:eastAsia="Times New Roman" w:hAnsi="Arial" w:cs="Arial"/>
          <w:sz w:val="24"/>
          <w:szCs w:val="24"/>
        </w:rPr>
        <w:t>an efficient and imp</w:t>
      </w:r>
      <w:r w:rsidR="00BF6BC8" w:rsidRPr="00C81978">
        <w:rPr>
          <w:rFonts w:ascii="Arial" w:eastAsia="Times New Roman" w:hAnsi="Arial" w:cs="Arial"/>
          <w:sz w:val="24"/>
          <w:szCs w:val="24"/>
        </w:rPr>
        <w:softHyphen/>
      </w:r>
      <w:r w:rsidR="00BF6BC8" w:rsidRPr="00C81978">
        <w:rPr>
          <w:rFonts w:ascii="Arial" w:eastAsia="Times New Roman" w:hAnsi="Arial" w:cs="Arial"/>
          <w:sz w:val="24"/>
          <w:szCs w:val="24"/>
        </w:rPr>
        <w:softHyphen/>
      </w:r>
      <w:r w:rsidR="00BF6BC8" w:rsidRPr="00C81978">
        <w:rPr>
          <w:rFonts w:ascii="Arial" w:eastAsia="Times New Roman" w:hAnsi="Arial" w:cs="Arial"/>
          <w:sz w:val="24"/>
          <w:szCs w:val="24"/>
        </w:rPr>
        <w:softHyphen/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actful way to build </w:t>
      </w:r>
      <w:r w:rsidRPr="00C81978">
        <w:rPr>
          <w:rFonts w:ascii="Arial" w:eastAsia="Times New Roman" w:hAnsi="Arial" w:cs="Arial"/>
          <w:sz w:val="24"/>
          <w:szCs w:val="24"/>
        </w:rPr>
        <w:t>excitement for your event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 while</w:t>
      </w:r>
      <w:r w:rsidR="0048289E"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Pr="00C81978">
        <w:rPr>
          <w:rFonts w:ascii="Arial" w:eastAsia="Times New Roman" w:hAnsi="Arial" w:cs="Arial"/>
          <w:sz w:val="24"/>
          <w:szCs w:val="24"/>
        </w:rPr>
        <w:t>provid</w:t>
      </w:r>
      <w:r w:rsidR="00C1626B" w:rsidRPr="00C81978">
        <w:rPr>
          <w:rFonts w:ascii="Arial" w:eastAsia="Times New Roman" w:hAnsi="Arial" w:cs="Arial"/>
          <w:sz w:val="24"/>
          <w:szCs w:val="24"/>
        </w:rPr>
        <w:t>ing</w:t>
      </w:r>
      <w:r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attendees with </w:t>
      </w:r>
      <w:r w:rsidRPr="00C81978">
        <w:rPr>
          <w:rFonts w:ascii="Arial" w:eastAsia="Times New Roman" w:hAnsi="Arial" w:cs="Arial"/>
          <w:sz w:val="24"/>
          <w:szCs w:val="24"/>
        </w:rPr>
        <w:t>important details</w:t>
      </w:r>
      <w:r w:rsidR="0048289E" w:rsidRPr="00C81978">
        <w:rPr>
          <w:rFonts w:ascii="Arial" w:eastAsia="Times New Roman" w:hAnsi="Arial" w:cs="Arial"/>
          <w:sz w:val="24"/>
          <w:szCs w:val="24"/>
        </w:rPr>
        <w:t xml:space="preserve"> and peace of mind about their event journey. </w:t>
      </w:r>
      <w:r w:rsidR="00C1626B" w:rsidRPr="00C81978">
        <w:rPr>
          <w:rFonts w:ascii="Arial" w:eastAsia="Times New Roman" w:hAnsi="Arial" w:cs="Arial"/>
          <w:sz w:val="24"/>
          <w:szCs w:val="24"/>
        </w:rPr>
        <w:t>Use this email to address any potential</w:t>
      </w:r>
      <w:r w:rsidR="0076501D" w:rsidRPr="00C81978">
        <w:rPr>
          <w:rFonts w:ascii="Arial" w:eastAsia="Times New Roman" w:hAnsi="Arial" w:cs="Arial"/>
          <w:sz w:val="24"/>
          <w:szCs w:val="24"/>
        </w:rPr>
        <w:t xml:space="preserve"> questions, concerns or hurdles attendees may have 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leading up to the event—ultimately reducing needless communication </w:t>
      </w:r>
      <w:r w:rsidR="4ACEE439" w:rsidRPr="00C81978">
        <w:rPr>
          <w:rFonts w:ascii="Arial" w:eastAsia="Times New Roman" w:hAnsi="Arial" w:cs="Arial"/>
          <w:sz w:val="24"/>
          <w:szCs w:val="24"/>
        </w:rPr>
        <w:t xml:space="preserve">or even </w:t>
      </w:r>
      <w:r w:rsidR="00C1626B" w:rsidRPr="00C81978">
        <w:rPr>
          <w:rFonts w:ascii="Arial" w:eastAsia="Times New Roman" w:hAnsi="Arial" w:cs="Arial"/>
          <w:sz w:val="24"/>
          <w:szCs w:val="24"/>
        </w:rPr>
        <w:t>confusion.</w:t>
      </w:r>
    </w:p>
    <w:p w14:paraId="74E22D8D" w14:textId="77777777" w:rsidR="00EA38B2" w:rsidRPr="00C81978" w:rsidRDefault="00EA38B2" w:rsidP="00251D32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24"/>
          <w:szCs w:val="24"/>
        </w:rPr>
      </w:pPr>
    </w:p>
    <w:p w14:paraId="1A03F481" w14:textId="39B44037" w:rsidR="001F4DC0" w:rsidRPr="00C81978" w:rsidRDefault="00EA38B2" w:rsidP="5E8CAC93">
      <w:pPr>
        <w:shd w:val="clear" w:color="auto" w:fill="FFFFFF" w:themeFill="background1"/>
        <w:spacing w:after="0" w:line="150" w:lineRule="atLeast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 xml:space="preserve">The 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following </w:t>
      </w:r>
      <w:proofErr w:type="spellStart"/>
      <w:r w:rsidRPr="00C81978">
        <w:rPr>
          <w:rFonts w:ascii="Arial" w:eastAsia="Times New Roman" w:hAnsi="Arial" w:cs="Arial"/>
          <w:sz w:val="24"/>
          <w:szCs w:val="24"/>
        </w:rPr>
        <w:t>EventReady</w:t>
      </w:r>
      <w:proofErr w:type="spellEnd"/>
      <w:r w:rsidRPr="00C81978">
        <w:rPr>
          <w:rFonts w:ascii="Arial" w:eastAsia="Times New Roman" w:hAnsi="Arial" w:cs="Arial"/>
          <w:sz w:val="24"/>
          <w:szCs w:val="24"/>
        </w:rPr>
        <w:t xml:space="preserve"> pre-event template</w:t>
      </w:r>
      <w:r w:rsidR="009A1FEB" w:rsidRPr="00C81978">
        <w:rPr>
          <w:rFonts w:ascii="Arial" w:eastAsia="Times New Roman" w:hAnsi="Arial" w:cs="Arial"/>
          <w:sz w:val="24"/>
          <w:szCs w:val="24"/>
        </w:rPr>
        <w:t xml:space="preserve"> includes the</w:t>
      </w:r>
      <w:r w:rsidR="001F4DC0"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="00C1626B" w:rsidRPr="00C81978">
        <w:rPr>
          <w:rFonts w:ascii="Arial" w:eastAsia="Times New Roman" w:hAnsi="Arial" w:cs="Arial"/>
          <w:sz w:val="24"/>
          <w:szCs w:val="24"/>
        </w:rPr>
        <w:t>standard information recommended for</w:t>
      </w:r>
      <w:r w:rsidR="00D16091" w:rsidRPr="00C81978">
        <w:rPr>
          <w:rFonts w:ascii="Arial" w:eastAsia="Times New Roman" w:hAnsi="Arial" w:cs="Arial"/>
          <w:sz w:val="24"/>
          <w:szCs w:val="24"/>
        </w:rPr>
        <w:t xml:space="preserve"> your </w:t>
      </w:r>
      <w:r w:rsidR="001F4DC0" w:rsidRPr="00C81978">
        <w:rPr>
          <w:rFonts w:ascii="Arial" w:eastAsia="Times New Roman" w:hAnsi="Arial" w:cs="Arial"/>
          <w:sz w:val="24"/>
          <w:szCs w:val="24"/>
        </w:rPr>
        <w:t>email</w:t>
      </w:r>
      <w:r w:rsidR="00C1626B" w:rsidRPr="00C81978">
        <w:rPr>
          <w:rFonts w:ascii="Arial" w:eastAsia="Times New Roman" w:hAnsi="Arial" w:cs="Arial"/>
          <w:sz w:val="24"/>
          <w:szCs w:val="24"/>
        </w:rPr>
        <w:t>,</w:t>
      </w:r>
      <w:r w:rsidR="001F4DC0"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="00C1626B" w:rsidRPr="00C81978">
        <w:rPr>
          <w:rFonts w:ascii="Arial" w:eastAsia="Times New Roman" w:hAnsi="Arial" w:cs="Arial"/>
          <w:sz w:val="24"/>
          <w:szCs w:val="24"/>
        </w:rPr>
        <w:t>such as the</w:t>
      </w:r>
      <w:r w:rsidR="001F4DC0" w:rsidRPr="00C81978">
        <w:rPr>
          <w:rFonts w:ascii="Arial" w:eastAsia="Times New Roman" w:hAnsi="Arial" w:cs="Arial"/>
          <w:sz w:val="24"/>
          <w:szCs w:val="24"/>
        </w:rPr>
        <w:t xml:space="preserve"> hotel details, event schedule, </w:t>
      </w:r>
      <w:r w:rsidR="00C1626B" w:rsidRPr="00C81978">
        <w:rPr>
          <w:rFonts w:ascii="Arial" w:eastAsia="Times New Roman" w:hAnsi="Arial" w:cs="Arial"/>
          <w:sz w:val="24"/>
          <w:szCs w:val="24"/>
        </w:rPr>
        <w:t>packing recommendations</w:t>
      </w:r>
      <w:r w:rsidR="001F4DC0" w:rsidRPr="00C81978">
        <w:rPr>
          <w:rFonts w:ascii="Arial" w:eastAsia="Times New Roman" w:hAnsi="Arial" w:cs="Arial"/>
          <w:sz w:val="24"/>
          <w:szCs w:val="24"/>
        </w:rPr>
        <w:t>, transportation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 breakdown</w:t>
      </w:r>
      <w:r w:rsidR="001F4DC0" w:rsidRPr="00C81978">
        <w:rPr>
          <w:rFonts w:ascii="Arial" w:eastAsia="Times New Roman" w:hAnsi="Arial" w:cs="Arial"/>
          <w:sz w:val="24"/>
          <w:szCs w:val="24"/>
        </w:rPr>
        <w:t xml:space="preserve">, networking 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schedule </w:t>
      </w:r>
      <w:r w:rsidR="001F4DC0" w:rsidRPr="00C81978">
        <w:rPr>
          <w:rFonts w:ascii="Arial" w:eastAsia="Times New Roman" w:hAnsi="Arial" w:cs="Arial"/>
          <w:sz w:val="24"/>
          <w:szCs w:val="24"/>
        </w:rPr>
        <w:t xml:space="preserve">and more.  </w:t>
      </w:r>
    </w:p>
    <w:p w14:paraId="1D58FE31" w14:textId="77777777" w:rsidR="001F4DC0" w:rsidRPr="00C81978" w:rsidRDefault="001F4DC0" w:rsidP="00251D32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24"/>
          <w:szCs w:val="24"/>
        </w:rPr>
      </w:pPr>
    </w:p>
    <w:p w14:paraId="68C6136B" w14:textId="57B762DE" w:rsidR="00BF6BC8" w:rsidRPr="00C81978" w:rsidRDefault="001F4DC0" w:rsidP="5E8CAC93">
      <w:pPr>
        <w:shd w:val="clear" w:color="auto" w:fill="FFFFFF" w:themeFill="background1"/>
        <w:spacing w:after="0" w:line="150" w:lineRule="atLeast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 xml:space="preserve">Depending on the type </w:t>
      </w:r>
      <w:r w:rsidR="00F1246C" w:rsidRPr="00C81978">
        <w:rPr>
          <w:rFonts w:ascii="Arial" w:eastAsia="Times New Roman" w:hAnsi="Arial" w:cs="Arial"/>
          <w:sz w:val="24"/>
          <w:szCs w:val="24"/>
        </w:rPr>
        <w:t xml:space="preserve">of event (hybrid or in-person) </w:t>
      </w:r>
      <w:r w:rsidR="00C1626B" w:rsidRPr="00C81978">
        <w:rPr>
          <w:rFonts w:ascii="Arial" w:eastAsia="Times New Roman" w:hAnsi="Arial" w:cs="Arial"/>
          <w:sz w:val="24"/>
          <w:szCs w:val="24"/>
        </w:rPr>
        <w:t>and</w:t>
      </w:r>
      <w:r w:rsidR="00F1246C" w:rsidRPr="00C81978">
        <w:rPr>
          <w:rFonts w:ascii="Arial" w:eastAsia="Times New Roman" w:hAnsi="Arial" w:cs="Arial"/>
          <w:sz w:val="24"/>
          <w:szCs w:val="24"/>
        </w:rPr>
        <w:t xml:space="preserve"> the </w:t>
      </w:r>
      <w:r w:rsidR="00C1626B" w:rsidRPr="00C81978">
        <w:rPr>
          <w:rFonts w:ascii="Arial" w:eastAsia="Times New Roman" w:hAnsi="Arial" w:cs="Arial"/>
          <w:sz w:val="24"/>
          <w:szCs w:val="24"/>
        </w:rPr>
        <w:t>hotel location</w:t>
      </w:r>
      <w:r w:rsidRPr="00C81978">
        <w:rPr>
          <w:rFonts w:ascii="Arial" w:eastAsia="Times New Roman" w:hAnsi="Arial" w:cs="Arial"/>
          <w:sz w:val="24"/>
          <w:szCs w:val="24"/>
        </w:rPr>
        <w:t xml:space="preserve">, 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we recommend you send this email at least two weeks in advance of your event. </w:t>
      </w:r>
      <w:r w:rsidRPr="00C81978">
        <w:rPr>
          <w:rFonts w:ascii="Arial" w:eastAsia="Times New Roman" w:hAnsi="Arial" w:cs="Arial"/>
          <w:sz w:val="24"/>
          <w:szCs w:val="24"/>
        </w:rPr>
        <w:t>Please feel free to customize this template based on your unique needs.</w:t>
      </w:r>
    </w:p>
    <w:p w14:paraId="779EB469" w14:textId="77777777" w:rsidR="00251D32" w:rsidRPr="00C81978" w:rsidRDefault="00251D32" w:rsidP="00AF0349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24"/>
          <w:szCs w:val="24"/>
        </w:rPr>
      </w:pPr>
    </w:p>
    <w:p w14:paraId="7E6E78FE" w14:textId="4B2BCDA2" w:rsidR="00C81978" w:rsidRPr="00C81978" w:rsidRDefault="00C0188E" w:rsidP="00C81978">
      <w:pPr>
        <w:shd w:val="clear" w:color="auto" w:fill="FFFFFF" w:themeFill="background1"/>
        <w:spacing w:after="0" w:line="150" w:lineRule="atLeast"/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4"/>
          <w:szCs w:val="24"/>
        </w:rPr>
      </w:pPr>
      <w:r w:rsidRPr="00C81978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4"/>
          <w:szCs w:val="24"/>
        </w:rPr>
        <w:t>Email Header (optional)</w:t>
      </w:r>
      <w:bookmarkStart w:id="0" w:name="_GoBack"/>
      <w:bookmarkEnd w:id="0"/>
      <w:r w:rsidRPr="00C81978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4"/>
          <w:szCs w:val="24"/>
        </w:rPr>
        <w:br/>
      </w: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Insert event specific logo or email header.</w:t>
      </w:r>
      <w:r w:rsidRPr="00C81978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="00C81978" w:rsidRPr="00C81978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4"/>
          <w:szCs w:val="24"/>
        </w:rPr>
        <w:br/>
      </w:r>
    </w:p>
    <w:p w14:paraId="01732E92" w14:textId="6F249B70" w:rsidR="00CD07EA" w:rsidRPr="00C81978" w:rsidRDefault="00C81978" w:rsidP="00C81978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b/>
          <w:bCs/>
          <w:sz w:val="24"/>
          <w:szCs w:val="24"/>
        </w:rPr>
        <w:t>Subject Line:</w:t>
      </w:r>
      <w:r w:rsidRPr="00C81978">
        <w:rPr>
          <w:rFonts w:ascii="Arial" w:hAnsi="Arial" w:cs="Arial"/>
          <w:sz w:val="20"/>
          <w:szCs w:val="20"/>
        </w:rPr>
        <w:br/>
      </w:r>
      <w:r w:rsidRPr="00C81978">
        <w:rPr>
          <w:rFonts w:ascii="Arial" w:eastAsia="Times New Roman" w:hAnsi="Arial" w:cs="Arial"/>
          <w:sz w:val="24"/>
          <w:szCs w:val="24"/>
        </w:rPr>
        <w:t>Important information regarding [event name] OR What to know before you go</w:t>
      </w:r>
    </w:p>
    <w:p w14:paraId="0AD46368" w14:textId="6E923EB2" w:rsidR="009C3B82" w:rsidRPr="00C81978" w:rsidRDefault="009C3B82" w:rsidP="009C3B8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b/>
          <w:bCs/>
          <w:sz w:val="24"/>
          <w:szCs w:val="24"/>
        </w:rPr>
        <w:t>Email:</w:t>
      </w:r>
      <w:r w:rsidRPr="00C81978">
        <w:rPr>
          <w:rFonts w:ascii="Arial" w:eastAsia="Times New Roman" w:hAnsi="Arial" w:cs="Arial"/>
          <w:b/>
          <w:bCs/>
          <w:sz w:val="24"/>
          <w:szCs w:val="24"/>
        </w:rPr>
        <w:br/>
      </w:r>
      <w:r w:rsidR="00F1246C" w:rsidRPr="00C81978">
        <w:rPr>
          <w:rFonts w:ascii="Arial" w:eastAsia="Times New Roman" w:hAnsi="Arial" w:cs="Arial"/>
          <w:sz w:val="24"/>
          <w:szCs w:val="24"/>
        </w:rPr>
        <w:t>Dear</w:t>
      </w:r>
      <w:r w:rsidRPr="00C81978">
        <w:rPr>
          <w:rFonts w:ascii="Arial" w:eastAsia="Times New Roman" w:hAnsi="Arial" w:cs="Arial"/>
          <w:sz w:val="24"/>
          <w:szCs w:val="24"/>
        </w:rPr>
        <w:t xml:space="preserve"> [</w:t>
      </w:r>
      <w:r w:rsidR="00F1246C" w:rsidRPr="00C81978">
        <w:rPr>
          <w:rFonts w:ascii="Arial" w:eastAsia="Times New Roman" w:hAnsi="Arial" w:cs="Arial"/>
          <w:sz w:val="24"/>
          <w:szCs w:val="24"/>
        </w:rPr>
        <w:t>Attendee]</w:t>
      </w:r>
      <w:r w:rsidRPr="00C81978">
        <w:rPr>
          <w:rFonts w:ascii="Arial" w:eastAsia="Times New Roman" w:hAnsi="Arial" w:cs="Arial"/>
          <w:sz w:val="24"/>
          <w:szCs w:val="24"/>
        </w:rPr>
        <w:t>,</w:t>
      </w:r>
    </w:p>
    <w:p w14:paraId="7CC78150" w14:textId="15AC9908" w:rsidR="00164206" w:rsidRPr="00C81978" w:rsidRDefault="009C3B82" w:rsidP="0016420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>We can’t wait to welcome you</w:t>
      </w:r>
      <w:r w:rsidR="0048289E" w:rsidRPr="00C81978">
        <w:rPr>
          <w:rFonts w:ascii="Arial" w:eastAsia="Times New Roman" w:hAnsi="Arial" w:cs="Arial"/>
          <w:sz w:val="24"/>
          <w:szCs w:val="24"/>
        </w:rPr>
        <w:t xml:space="preserve"> to the </w:t>
      </w:r>
      <w:r w:rsidRPr="00C81978">
        <w:rPr>
          <w:rFonts w:ascii="Arial" w:eastAsia="Times New Roman" w:hAnsi="Arial" w:cs="Arial"/>
          <w:sz w:val="24"/>
          <w:szCs w:val="24"/>
        </w:rPr>
        <w:t>[event name]!</w:t>
      </w:r>
      <w:r w:rsidR="005F51B5"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="007B0F65" w:rsidRPr="00C81978">
        <w:rPr>
          <w:rFonts w:ascii="Arial" w:eastAsia="Times New Roman" w:hAnsi="Arial" w:cs="Arial"/>
          <w:sz w:val="24"/>
          <w:szCs w:val="24"/>
        </w:rPr>
        <w:t xml:space="preserve">Our event is just </w:t>
      </w:r>
      <w:r w:rsidR="005F51B5" w:rsidRPr="00C81978">
        <w:rPr>
          <w:rFonts w:ascii="Arial" w:eastAsia="Times New Roman" w:hAnsi="Arial" w:cs="Arial"/>
          <w:sz w:val="24"/>
          <w:szCs w:val="24"/>
        </w:rPr>
        <w:t>[enter number]</w:t>
      </w:r>
      <w:r w:rsidR="007B0F65" w:rsidRPr="00C81978">
        <w:rPr>
          <w:rFonts w:ascii="Arial" w:eastAsia="Times New Roman" w:hAnsi="Arial" w:cs="Arial"/>
          <w:sz w:val="24"/>
          <w:szCs w:val="24"/>
        </w:rPr>
        <w:t xml:space="preserve"> days away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 and w</w:t>
      </w:r>
      <w:r w:rsidR="0048289E" w:rsidRPr="00C81978">
        <w:rPr>
          <w:rFonts w:ascii="Arial" w:eastAsia="Times New Roman" w:hAnsi="Arial" w:cs="Arial"/>
          <w:sz w:val="24"/>
          <w:szCs w:val="24"/>
        </w:rPr>
        <w:t xml:space="preserve">e hope </w:t>
      </w:r>
      <w:r w:rsidR="00C1626B" w:rsidRPr="00C81978">
        <w:rPr>
          <w:rFonts w:ascii="Arial" w:eastAsia="Times New Roman" w:hAnsi="Arial" w:cs="Arial"/>
          <w:sz w:val="24"/>
          <w:szCs w:val="24"/>
        </w:rPr>
        <w:t>you’re</w:t>
      </w:r>
      <w:r w:rsidR="0048289E" w:rsidRPr="00C81978">
        <w:rPr>
          <w:rFonts w:ascii="Arial" w:eastAsia="Times New Roman" w:hAnsi="Arial" w:cs="Arial"/>
          <w:sz w:val="24"/>
          <w:szCs w:val="24"/>
        </w:rPr>
        <w:t xml:space="preserve"> as excited as we are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 to attend</w:t>
      </w:r>
      <w:r w:rsidR="0048289E" w:rsidRPr="00C81978">
        <w:rPr>
          <w:rFonts w:ascii="Arial" w:eastAsia="Times New Roman" w:hAnsi="Arial" w:cs="Arial"/>
          <w:sz w:val="24"/>
          <w:szCs w:val="24"/>
        </w:rPr>
        <w:t xml:space="preserve">. </w:t>
      </w:r>
      <w:r w:rsidR="005F51B5" w:rsidRPr="00C81978">
        <w:rPr>
          <w:rFonts w:ascii="Arial" w:eastAsia="Times New Roman" w:hAnsi="Arial" w:cs="Arial"/>
          <w:sz w:val="24"/>
          <w:szCs w:val="24"/>
        </w:rPr>
        <w:t>To</w:t>
      </w:r>
      <w:r w:rsidR="0048289E" w:rsidRPr="00C81978">
        <w:rPr>
          <w:rFonts w:ascii="Arial" w:eastAsia="Times New Roman" w:hAnsi="Arial" w:cs="Arial"/>
          <w:sz w:val="24"/>
          <w:szCs w:val="24"/>
        </w:rPr>
        <w:t xml:space="preserve"> help you prepare</w:t>
      </w:r>
      <w:r w:rsidR="00C1626B" w:rsidRPr="00C81978">
        <w:rPr>
          <w:rFonts w:ascii="Arial" w:eastAsia="Times New Roman" w:hAnsi="Arial" w:cs="Arial"/>
          <w:sz w:val="24"/>
          <w:szCs w:val="24"/>
        </w:rPr>
        <w:t>, here are some</w:t>
      </w:r>
      <w:r w:rsidR="00ED593D" w:rsidRPr="00C81978">
        <w:rPr>
          <w:rFonts w:ascii="Arial" w:eastAsia="Times New Roman" w:hAnsi="Arial" w:cs="Arial"/>
          <w:sz w:val="24"/>
          <w:szCs w:val="24"/>
        </w:rPr>
        <w:t xml:space="preserve"> important 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event </w:t>
      </w:r>
      <w:r w:rsidR="00ED593D" w:rsidRPr="00C81978">
        <w:rPr>
          <w:rFonts w:ascii="Arial" w:eastAsia="Times New Roman" w:hAnsi="Arial" w:cs="Arial"/>
          <w:sz w:val="24"/>
          <w:szCs w:val="24"/>
        </w:rPr>
        <w:t>details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, </w:t>
      </w:r>
      <w:r w:rsidR="0048289E" w:rsidRPr="00C81978">
        <w:rPr>
          <w:rFonts w:ascii="Arial" w:eastAsia="Times New Roman" w:hAnsi="Arial" w:cs="Arial"/>
          <w:sz w:val="24"/>
          <w:szCs w:val="24"/>
        </w:rPr>
        <w:t xml:space="preserve">useful tips and 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planning </w:t>
      </w:r>
      <w:r w:rsidR="0048289E" w:rsidRPr="00C81978">
        <w:rPr>
          <w:rFonts w:ascii="Arial" w:eastAsia="Times New Roman" w:hAnsi="Arial" w:cs="Arial"/>
          <w:sz w:val="24"/>
          <w:szCs w:val="24"/>
        </w:rPr>
        <w:t xml:space="preserve">considerations.  </w:t>
      </w:r>
    </w:p>
    <w:p w14:paraId="302FC09D" w14:textId="5F787E21" w:rsidR="00164206" w:rsidRPr="00C81978" w:rsidRDefault="00164206" w:rsidP="0016420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81978">
        <w:rPr>
          <w:rFonts w:ascii="Arial" w:eastAsia="Times New Roman" w:hAnsi="Arial" w:cs="Arial"/>
          <w:sz w:val="24"/>
          <w:szCs w:val="24"/>
          <w:u w:val="single"/>
        </w:rPr>
        <w:t>Event Details</w:t>
      </w:r>
    </w:p>
    <w:p w14:paraId="571EE934" w14:textId="42E38853" w:rsidR="009C3B82" w:rsidRPr="00C81978" w:rsidRDefault="009C3B82" w:rsidP="5E8CAC9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 xml:space="preserve">Name of </w:t>
      </w:r>
      <w:r w:rsidR="009579E3" w:rsidRPr="00C81978">
        <w:rPr>
          <w:rFonts w:ascii="Arial" w:eastAsia="Times New Roman" w:hAnsi="Arial" w:cs="Arial"/>
          <w:sz w:val="24"/>
          <w:szCs w:val="24"/>
        </w:rPr>
        <w:t xml:space="preserve">Hilton Hotel </w:t>
      </w:r>
    </w:p>
    <w:p w14:paraId="57E541A3" w14:textId="77777777" w:rsidR="009C3B82" w:rsidRPr="00C81978" w:rsidRDefault="009C3B82" w:rsidP="00080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>Physical address</w:t>
      </w:r>
    </w:p>
    <w:p w14:paraId="1113EA93" w14:textId="1245E08B" w:rsidR="009C3B82" w:rsidRPr="00C81978" w:rsidRDefault="009C3B82" w:rsidP="00080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>Parking details</w:t>
      </w:r>
      <w:r w:rsidR="00C9619F" w:rsidRPr="00C81978">
        <w:rPr>
          <w:rFonts w:ascii="Arial" w:eastAsia="Times New Roman" w:hAnsi="Arial" w:cs="Arial"/>
          <w:sz w:val="24"/>
          <w:szCs w:val="24"/>
        </w:rPr>
        <w:t xml:space="preserve"> or transportation details</w:t>
      </w:r>
    </w:p>
    <w:p w14:paraId="441AD382" w14:textId="1FB1722C" w:rsidR="009C3B82" w:rsidRPr="00C81978" w:rsidRDefault="00C9619F" w:rsidP="00080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>Start date/time and end date/time</w:t>
      </w:r>
    </w:p>
    <w:p w14:paraId="7575D5FA" w14:textId="0B7E57C8" w:rsidR="00733CCF" w:rsidRPr="00C81978" w:rsidRDefault="00733CCF" w:rsidP="00080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 xml:space="preserve">Registration instructions, plus date/time/location of registration </w:t>
      </w:r>
    </w:p>
    <w:p w14:paraId="42492461" w14:textId="77777777" w:rsidR="006C5BEE" w:rsidRPr="00C81978" w:rsidRDefault="006C5BEE" w:rsidP="009579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69D1FDF9" w14:textId="19778101" w:rsidR="009579E3" w:rsidRPr="00C81978" w:rsidRDefault="00D62B52" w:rsidP="009579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81978">
        <w:rPr>
          <w:rFonts w:ascii="Arial" w:eastAsia="Times New Roman" w:hAnsi="Arial" w:cs="Arial"/>
          <w:sz w:val="24"/>
          <w:szCs w:val="24"/>
          <w:u w:val="single"/>
        </w:rPr>
        <w:t xml:space="preserve">About </w:t>
      </w:r>
      <w:r w:rsidR="00C1626B" w:rsidRPr="00C81978">
        <w:rPr>
          <w:rFonts w:ascii="Arial" w:eastAsia="Times New Roman" w:hAnsi="Arial" w:cs="Arial"/>
          <w:sz w:val="24"/>
          <w:szCs w:val="24"/>
          <w:u w:val="single"/>
        </w:rPr>
        <w:t>Y</w:t>
      </w:r>
      <w:r w:rsidRPr="00C81978">
        <w:rPr>
          <w:rFonts w:ascii="Arial" w:eastAsia="Times New Roman" w:hAnsi="Arial" w:cs="Arial"/>
          <w:sz w:val="24"/>
          <w:szCs w:val="24"/>
          <w:u w:val="single"/>
        </w:rPr>
        <w:t>our</w:t>
      </w:r>
      <w:r w:rsidR="009579E3" w:rsidRPr="00C81978">
        <w:rPr>
          <w:rFonts w:ascii="Arial" w:eastAsia="Times New Roman" w:hAnsi="Arial" w:cs="Arial"/>
          <w:sz w:val="24"/>
          <w:szCs w:val="24"/>
          <w:u w:val="single"/>
        </w:rPr>
        <w:t xml:space="preserve"> Hotel/Venue</w:t>
      </w:r>
    </w:p>
    <w:p w14:paraId="5B4F8B70" w14:textId="189CC694" w:rsidR="009579E3" w:rsidRPr="00C81978" w:rsidRDefault="009579E3" w:rsidP="009579E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>Check</w:t>
      </w:r>
      <w:r w:rsidR="00C1626B" w:rsidRPr="00C81978">
        <w:rPr>
          <w:rFonts w:ascii="Arial" w:eastAsia="Times New Roman" w:hAnsi="Arial" w:cs="Arial"/>
          <w:sz w:val="24"/>
          <w:szCs w:val="24"/>
        </w:rPr>
        <w:t>-</w:t>
      </w:r>
      <w:r w:rsidRPr="00C81978">
        <w:rPr>
          <w:rFonts w:ascii="Arial" w:eastAsia="Times New Roman" w:hAnsi="Arial" w:cs="Arial"/>
          <w:sz w:val="24"/>
          <w:szCs w:val="24"/>
        </w:rPr>
        <w:t>in date/time</w:t>
      </w:r>
    </w:p>
    <w:p w14:paraId="4DAC1FA5" w14:textId="73F7C6C3" w:rsidR="00B56696" w:rsidRPr="00C81978" w:rsidRDefault="009579E3" w:rsidP="009579E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lastRenderedPageBreak/>
        <w:t xml:space="preserve">Hilton </w:t>
      </w:r>
      <w:proofErr w:type="spellStart"/>
      <w:r w:rsidRPr="00C81978">
        <w:rPr>
          <w:rFonts w:ascii="Arial" w:eastAsia="Times New Roman" w:hAnsi="Arial" w:cs="Arial"/>
          <w:sz w:val="24"/>
          <w:szCs w:val="24"/>
        </w:rPr>
        <w:t>CleanStay</w:t>
      </w:r>
      <w:proofErr w:type="spellEnd"/>
      <w:r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="00B56696" w:rsidRPr="00C81978">
        <w:rPr>
          <w:rFonts w:ascii="Arial" w:eastAsia="Times New Roman" w:hAnsi="Arial" w:cs="Arial"/>
          <w:sz w:val="24"/>
          <w:szCs w:val="24"/>
        </w:rPr>
        <w:t>– what to expect from check-in to check-out</w:t>
      </w:r>
      <w:r w:rsidR="001B3AD1"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="001B3AD1" w:rsidRPr="00C819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(link to </w:t>
      </w:r>
      <w:proofErr w:type="spellStart"/>
      <w:r w:rsidR="001B3AD1" w:rsidRPr="00C81978">
        <w:rPr>
          <w:rFonts w:ascii="Arial" w:eastAsia="Times New Roman" w:hAnsi="Arial" w:cs="Arial"/>
          <w:color w:val="4472C4" w:themeColor="accent1"/>
          <w:sz w:val="24"/>
          <w:szCs w:val="24"/>
        </w:rPr>
        <w:t>CleanStay</w:t>
      </w:r>
      <w:proofErr w:type="spellEnd"/>
      <w:r w:rsidR="001B3AD1" w:rsidRPr="00C819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website</w:t>
      </w:r>
      <w:r w:rsidR="00C81978" w:rsidRPr="00C819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– Hilton.com/</w:t>
      </w:r>
      <w:proofErr w:type="spellStart"/>
      <w:r w:rsidR="00C81978" w:rsidRPr="00C81978">
        <w:rPr>
          <w:rFonts w:ascii="Arial" w:eastAsia="Times New Roman" w:hAnsi="Arial" w:cs="Arial"/>
          <w:color w:val="4472C4" w:themeColor="accent1"/>
          <w:sz w:val="24"/>
          <w:szCs w:val="24"/>
        </w:rPr>
        <w:t>CleanStay</w:t>
      </w:r>
      <w:proofErr w:type="spellEnd"/>
      <w:r w:rsidR="001B3AD1" w:rsidRPr="00C81978">
        <w:rPr>
          <w:rFonts w:ascii="Arial" w:eastAsia="Times New Roman" w:hAnsi="Arial" w:cs="Arial"/>
          <w:color w:val="4472C4" w:themeColor="accent1"/>
          <w:sz w:val="24"/>
          <w:szCs w:val="24"/>
        </w:rPr>
        <w:t>)</w:t>
      </w:r>
    </w:p>
    <w:p w14:paraId="544C2E71" w14:textId="2426C0DE" w:rsidR="002E75FB" w:rsidRPr="00C81978" w:rsidRDefault="002E75FB" w:rsidP="00B56696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 xml:space="preserve">Depending on 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the </w:t>
      </w:r>
      <w:r w:rsidRPr="00C81978">
        <w:rPr>
          <w:rFonts w:ascii="Arial" w:eastAsia="Times New Roman" w:hAnsi="Arial" w:cs="Arial"/>
          <w:sz w:val="24"/>
          <w:szCs w:val="24"/>
        </w:rPr>
        <w:t xml:space="preserve">event </w:t>
      </w:r>
      <w:r w:rsidR="00C1626B" w:rsidRPr="00C81978">
        <w:rPr>
          <w:rFonts w:ascii="Arial" w:eastAsia="Times New Roman" w:hAnsi="Arial" w:cs="Arial"/>
          <w:sz w:val="24"/>
          <w:szCs w:val="24"/>
        </w:rPr>
        <w:t>location</w:t>
      </w:r>
      <w:r w:rsidRPr="00C81978">
        <w:rPr>
          <w:rFonts w:ascii="Arial" w:eastAsia="Times New Roman" w:hAnsi="Arial" w:cs="Arial"/>
          <w:sz w:val="24"/>
          <w:szCs w:val="24"/>
        </w:rPr>
        <w:t xml:space="preserve">, you may be required to wear 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a face covering </w:t>
      </w:r>
      <w:r w:rsidRPr="00C81978">
        <w:rPr>
          <w:rFonts w:ascii="Arial" w:eastAsia="Times New Roman" w:hAnsi="Arial" w:cs="Arial"/>
          <w:sz w:val="24"/>
          <w:szCs w:val="24"/>
        </w:rPr>
        <w:t xml:space="preserve">during your trip or at your event.  </w:t>
      </w:r>
    </w:p>
    <w:p w14:paraId="3D1A7B8C" w14:textId="77777777" w:rsidR="00B736B2" w:rsidRPr="00C81978" w:rsidRDefault="00B736B2" w:rsidP="00B736B2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</w:pP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Cut and paste the relevant information we have provided about Hilton </w:t>
      </w:r>
      <w:proofErr w:type="spellStart"/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CleanStay</w:t>
      </w:r>
      <w:proofErr w:type="spellEnd"/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 based on your hotel and location. </w:t>
      </w:r>
    </w:p>
    <w:p w14:paraId="0BD8C57B" w14:textId="22FACF38" w:rsidR="00FF157F" w:rsidRPr="00C81978" w:rsidRDefault="001B3AD1" w:rsidP="00B416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</w:pPr>
      <w:r w:rsidRPr="00C81978">
        <w:rPr>
          <w:rFonts w:ascii="Arial" w:eastAsia="Times New Roman" w:hAnsi="Arial" w:cs="Arial"/>
          <w:sz w:val="24"/>
          <w:szCs w:val="24"/>
          <w:u w:val="single"/>
        </w:rPr>
        <w:t>Pre-</w:t>
      </w:r>
      <w:r w:rsidR="00253171" w:rsidRPr="00C81978">
        <w:rPr>
          <w:rFonts w:ascii="Arial" w:eastAsia="Times New Roman" w:hAnsi="Arial" w:cs="Arial"/>
          <w:sz w:val="24"/>
          <w:szCs w:val="24"/>
          <w:u w:val="single"/>
        </w:rPr>
        <w:t xml:space="preserve">Event </w:t>
      </w:r>
      <w:r w:rsidRPr="00C81978">
        <w:rPr>
          <w:rFonts w:ascii="Arial" w:eastAsia="Times New Roman" w:hAnsi="Arial" w:cs="Arial"/>
          <w:sz w:val="24"/>
          <w:szCs w:val="24"/>
          <w:u w:val="single"/>
        </w:rPr>
        <w:t>Check</w:t>
      </w:r>
      <w:r w:rsidR="00C81978" w:rsidRPr="00C81978">
        <w:rPr>
          <w:rFonts w:ascii="Arial" w:eastAsia="Times New Roman" w:hAnsi="Arial" w:cs="Arial"/>
          <w:sz w:val="24"/>
          <w:szCs w:val="24"/>
          <w:u w:val="single"/>
        </w:rPr>
        <w:t>l</w:t>
      </w:r>
      <w:r w:rsidRPr="00C81978">
        <w:rPr>
          <w:rFonts w:ascii="Arial" w:eastAsia="Times New Roman" w:hAnsi="Arial" w:cs="Arial"/>
          <w:sz w:val="24"/>
          <w:szCs w:val="24"/>
          <w:u w:val="single"/>
        </w:rPr>
        <w:t xml:space="preserve">ist – </w:t>
      </w:r>
      <w:r w:rsidRPr="00C81978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Click Here</w:t>
      </w:r>
      <w:r w:rsidR="00C81978" w:rsidRPr="00C81978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 xml:space="preserve"> </w:t>
      </w:r>
      <w:r w:rsidR="00C81978" w:rsidRPr="00C81978">
        <w:rPr>
          <w:rFonts w:ascii="Arial" w:eastAsia="Times New Roman" w:hAnsi="Arial" w:cs="Arial"/>
          <w:color w:val="4472C4" w:themeColor="accent1"/>
          <w:sz w:val="24"/>
          <w:szCs w:val="24"/>
        </w:rPr>
        <w:t>(download checklist from Playbook Communications Chapter)</w:t>
      </w:r>
    </w:p>
    <w:p w14:paraId="3EF55321" w14:textId="7DC1C023" w:rsidR="001B3AD1" w:rsidRPr="00C81978" w:rsidRDefault="00C1626B" w:rsidP="00B4160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>Here are i</w:t>
      </w:r>
      <w:r w:rsidR="001B3AD1" w:rsidRPr="00C81978">
        <w:rPr>
          <w:rFonts w:ascii="Arial" w:eastAsia="Times New Roman" w:hAnsi="Arial" w:cs="Arial"/>
          <w:sz w:val="24"/>
          <w:szCs w:val="24"/>
        </w:rPr>
        <w:t>mportant reminders to help you have a safe, socially responsible and enjoyable event</w:t>
      </w:r>
    </w:p>
    <w:p w14:paraId="3DFB1CBE" w14:textId="26D10286" w:rsidR="00FF157F" w:rsidRPr="00C81978" w:rsidRDefault="0008054A" w:rsidP="00B416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  <w:u w:val="single"/>
        </w:rPr>
        <w:t xml:space="preserve">Event </w:t>
      </w:r>
      <w:r w:rsidR="009C3B82" w:rsidRPr="00C81978">
        <w:rPr>
          <w:rFonts w:ascii="Arial" w:eastAsia="Times New Roman" w:hAnsi="Arial" w:cs="Arial"/>
          <w:sz w:val="24"/>
          <w:szCs w:val="24"/>
          <w:u w:val="single"/>
        </w:rPr>
        <w:t>Schedule</w:t>
      </w:r>
      <w:r w:rsidR="00F60B3C" w:rsidRPr="00C81978">
        <w:rPr>
          <w:rFonts w:ascii="Arial" w:eastAsia="Times New Roman" w:hAnsi="Arial" w:cs="Arial"/>
          <w:sz w:val="24"/>
          <w:szCs w:val="24"/>
          <w:u w:val="single"/>
        </w:rPr>
        <w:t xml:space="preserve"> – </w:t>
      </w:r>
      <w:r w:rsidR="00F60B3C" w:rsidRPr="00C81978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Click Here</w:t>
      </w:r>
      <w:r w:rsidR="00F60B3C" w:rsidRPr="00C81978">
        <w:rPr>
          <w:rFonts w:ascii="Arial" w:hAnsi="Arial" w:cs="Arial"/>
          <w:sz w:val="20"/>
          <w:szCs w:val="20"/>
        </w:rPr>
        <w:t xml:space="preserve"> </w:t>
      </w:r>
      <w:r w:rsidR="00C81978" w:rsidRPr="00C81978">
        <w:rPr>
          <w:rFonts w:ascii="Arial" w:hAnsi="Arial" w:cs="Arial"/>
          <w:sz w:val="20"/>
          <w:szCs w:val="20"/>
        </w:rPr>
        <w:t>(</w:t>
      </w:r>
      <w:r w:rsidR="00F60B3C" w:rsidRPr="00C81978">
        <w:rPr>
          <w:rFonts w:ascii="Arial" w:eastAsia="Times New Roman" w:hAnsi="Arial" w:cs="Arial"/>
          <w:color w:val="4472C4" w:themeColor="accent1"/>
          <w:sz w:val="24"/>
          <w:szCs w:val="24"/>
        </w:rPr>
        <w:t>or provide a brief agenda in email</w:t>
      </w:r>
      <w:r w:rsidR="00C81978" w:rsidRPr="00C81978">
        <w:rPr>
          <w:rFonts w:ascii="Arial" w:eastAsia="Times New Roman" w:hAnsi="Arial" w:cs="Arial"/>
          <w:color w:val="4472C4" w:themeColor="accent1"/>
          <w:sz w:val="24"/>
          <w:szCs w:val="24"/>
        </w:rPr>
        <w:t>)</w:t>
      </w:r>
    </w:p>
    <w:p w14:paraId="2BBC513B" w14:textId="18B531D3" w:rsidR="009C3B82" w:rsidRPr="00C81978" w:rsidRDefault="00C1626B" w:rsidP="00301DD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81978">
        <w:rPr>
          <w:rFonts w:ascii="Arial" w:eastAsia="Times New Roman" w:hAnsi="Arial" w:cs="Arial"/>
          <w:sz w:val="24"/>
          <w:szCs w:val="24"/>
        </w:rPr>
        <w:t>Review our</w:t>
      </w:r>
      <w:r w:rsidR="00F60B3C"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Pr="00C81978">
        <w:rPr>
          <w:rFonts w:ascii="Arial" w:eastAsia="Times New Roman" w:hAnsi="Arial" w:cs="Arial"/>
          <w:sz w:val="24"/>
          <w:szCs w:val="24"/>
        </w:rPr>
        <w:t>daily</w:t>
      </w:r>
      <w:r w:rsidR="00F60B3C"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="00B41601" w:rsidRPr="00C81978">
        <w:rPr>
          <w:rFonts w:ascii="Arial" w:eastAsia="Times New Roman" w:hAnsi="Arial" w:cs="Arial"/>
          <w:sz w:val="24"/>
          <w:szCs w:val="24"/>
        </w:rPr>
        <w:t xml:space="preserve">event agenda </w:t>
      </w:r>
      <w:r w:rsidRPr="00C81978">
        <w:rPr>
          <w:rFonts w:ascii="Arial" w:eastAsia="Times New Roman" w:hAnsi="Arial" w:cs="Arial"/>
          <w:sz w:val="24"/>
          <w:szCs w:val="24"/>
        </w:rPr>
        <w:t xml:space="preserve">for </w:t>
      </w:r>
      <w:r w:rsidR="00301DD7" w:rsidRPr="00C81978">
        <w:rPr>
          <w:rFonts w:ascii="Arial" w:eastAsia="Times New Roman" w:hAnsi="Arial" w:cs="Arial"/>
          <w:sz w:val="24"/>
          <w:szCs w:val="24"/>
        </w:rPr>
        <w:t xml:space="preserve">key activities, recommended attire and location details so you can </w:t>
      </w:r>
      <w:r w:rsidRPr="00C81978">
        <w:rPr>
          <w:rFonts w:ascii="Arial" w:eastAsia="Times New Roman" w:hAnsi="Arial" w:cs="Arial"/>
          <w:sz w:val="24"/>
          <w:szCs w:val="24"/>
        </w:rPr>
        <w:t xml:space="preserve">effectively </w:t>
      </w:r>
      <w:r w:rsidR="00301DD7" w:rsidRPr="00C81978">
        <w:rPr>
          <w:rFonts w:ascii="Arial" w:eastAsia="Times New Roman" w:hAnsi="Arial" w:cs="Arial"/>
          <w:sz w:val="24"/>
          <w:szCs w:val="24"/>
        </w:rPr>
        <w:t xml:space="preserve">manage your </w:t>
      </w:r>
      <w:r w:rsidR="00FF157F" w:rsidRPr="00C81978">
        <w:rPr>
          <w:rFonts w:ascii="Arial" w:eastAsia="Times New Roman" w:hAnsi="Arial" w:cs="Arial"/>
          <w:sz w:val="24"/>
          <w:szCs w:val="24"/>
        </w:rPr>
        <w:t>time</w:t>
      </w:r>
      <w:r w:rsidR="00F60B3C"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="00FF157F" w:rsidRPr="00C81978">
        <w:rPr>
          <w:rFonts w:ascii="Arial" w:eastAsia="Times New Roman" w:hAnsi="Arial" w:cs="Arial"/>
          <w:sz w:val="24"/>
          <w:szCs w:val="24"/>
        </w:rPr>
        <w:t>in-person or virtually.</w:t>
      </w:r>
    </w:p>
    <w:p w14:paraId="4F4D10BD" w14:textId="7A628E3E" w:rsidR="00253171" w:rsidRPr="00C81978" w:rsidRDefault="00253171" w:rsidP="002531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81978">
        <w:rPr>
          <w:rFonts w:ascii="Arial" w:eastAsia="Times New Roman" w:hAnsi="Arial" w:cs="Arial"/>
          <w:sz w:val="24"/>
          <w:szCs w:val="24"/>
          <w:u w:val="single"/>
        </w:rPr>
        <w:t xml:space="preserve">Meet the </w:t>
      </w:r>
      <w:r w:rsidR="009C3B82" w:rsidRPr="00C81978">
        <w:rPr>
          <w:rFonts w:ascii="Arial" w:eastAsia="Times New Roman" w:hAnsi="Arial" w:cs="Arial"/>
          <w:sz w:val="24"/>
          <w:szCs w:val="24"/>
          <w:u w:val="single"/>
        </w:rPr>
        <w:t>Speakers</w:t>
      </w:r>
      <w:r w:rsidRPr="00C81978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3D4055E2" w14:textId="0E83E771" w:rsidR="00253171" w:rsidRPr="00C81978" w:rsidRDefault="00253171" w:rsidP="007A058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</w:pP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This is a great opportunity to highlight your keynote speaker or link to your speaker landing page.</w:t>
      </w:r>
    </w:p>
    <w:p w14:paraId="3D0779DD" w14:textId="7A452B43" w:rsidR="009C3B82" w:rsidRPr="00C81978" w:rsidRDefault="009C3B82" w:rsidP="00301D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81978">
        <w:rPr>
          <w:rFonts w:ascii="Arial" w:eastAsia="Times New Roman" w:hAnsi="Arial" w:cs="Arial"/>
          <w:sz w:val="24"/>
          <w:szCs w:val="24"/>
          <w:u w:val="single"/>
        </w:rPr>
        <w:t>Networking Details</w:t>
      </w:r>
      <w:r w:rsidR="00301DD7" w:rsidRPr="00C81978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856479" w:rsidRPr="00C81978">
        <w:rPr>
          <w:rFonts w:ascii="Arial" w:eastAsia="Times New Roman" w:hAnsi="Arial" w:cs="Arial"/>
          <w:sz w:val="24"/>
          <w:szCs w:val="24"/>
          <w:u w:val="single"/>
        </w:rPr>
        <w:t xml:space="preserve">or </w:t>
      </w:r>
      <w:r w:rsidR="00301DD7" w:rsidRPr="00C81978">
        <w:rPr>
          <w:rFonts w:ascii="Arial" w:eastAsia="Times New Roman" w:hAnsi="Arial" w:cs="Arial"/>
          <w:sz w:val="24"/>
          <w:szCs w:val="24"/>
          <w:u w:val="single"/>
        </w:rPr>
        <w:t>Pre-</w:t>
      </w:r>
      <w:r w:rsidR="00C1626B" w:rsidRPr="00C81978">
        <w:rPr>
          <w:rFonts w:ascii="Arial" w:eastAsia="Times New Roman" w:hAnsi="Arial" w:cs="Arial"/>
          <w:sz w:val="24"/>
          <w:szCs w:val="24"/>
          <w:u w:val="single"/>
        </w:rPr>
        <w:t>Event Preparation</w:t>
      </w:r>
      <w:r w:rsidRPr="00C81978">
        <w:rPr>
          <w:rFonts w:ascii="Arial" w:eastAsia="Times New Roman" w:hAnsi="Arial" w:cs="Arial"/>
          <w:sz w:val="24"/>
          <w:szCs w:val="24"/>
          <w:u w:val="single"/>
        </w:rPr>
        <w:t>:</w:t>
      </w:r>
    </w:p>
    <w:p w14:paraId="45A3314C" w14:textId="6072F787" w:rsidR="00B736B2" w:rsidRPr="00C81978" w:rsidRDefault="00201831" w:rsidP="7AA32D9B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>N</w:t>
      </w:r>
      <w:r w:rsidR="00B736B2" w:rsidRPr="00C81978">
        <w:rPr>
          <w:rFonts w:ascii="Arial" w:eastAsia="Times New Roman" w:hAnsi="Arial" w:cs="Arial"/>
          <w:sz w:val="24"/>
          <w:szCs w:val="24"/>
        </w:rPr>
        <w:t xml:space="preserve">etworking and connecting </w:t>
      </w:r>
      <w:r w:rsidR="00C1626B" w:rsidRPr="00C81978">
        <w:rPr>
          <w:rFonts w:ascii="Arial" w:eastAsia="Times New Roman" w:hAnsi="Arial" w:cs="Arial"/>
          <w:sz w:val="24"/>
          <w:szCs w:val="24"/>
        </w:rPr>
        <w:t xml:space="preserve">with fellow attendees </w:t>
      </w:r>
      <w:r w:rsidR="2B2A4665" w:rsidRPr="00C81978">
        <w:rPr>
          <w:rFonts w:ascii="Arial" w:eastAsia="Times New Roman" w:hAnsi="Arial" w:cs="Arial"/>
          <w:sz w:val="24"/>
          <w:szCs w:val="24"/>
        </w:rPr>
        <w:t>are</w:t>
      </w:r>
      <w:r w:rsidRPr="00C81978">
        <w:rPr>
          <w:rFonts w:ascii="Arial" w:eastAsia="Times New Roman" w:hAnsi="Arial" w:cs="Arial"/>
          <w:sz w:val="24"/>
          <w:szCs w:val="24"/>
        </w:rPr>
        <w:t xml:space="preserve"> as important to us as </w:t>
      </w:r>
      <w:r w:rsidR="2E28BD77" w:rsidRPr="00C81978">
        <w:rPr>
          <w:rFonts w:ascii="Arial" w:eastAsia="Times New Roman" w:hAnsi="Arial" w:cs="Arial"/>
          <w:sz w:val="24"/>
          <w:szCs w:val="24"/>
        </w:rPr>
        <w:t xml:space="preserve">they are </w:t>
      </w:r>
      <w:r w:rsidRPr="00C81978">
        <w:rPr>
          <w:rFonts w:ascii="Arial" w:eastAsia="Times New Roman" w:hAnsi="Arial" w:cs="Arial"/>
          <w:sz w:val="24"/>
          <w:szCs w:val="24"/>
        </w:rPr>
        <w:t>to you. In order to socialize with care, we are asking attendees to:</w:t>
      </w:r>
    </w:p>
    <w:p w14:paraId="13A92D7F" w14:textId="00B1496C" w:rsidR="003B7B0C" w:rsidRPr="00C81978" w:rsidRDefault="00201831" w:rsidP="003B7B0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</w:pP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Insert details </w:t>
      </w:r>
      <w:r w:rsidR="00C1626B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regarding </w:t>
      </w: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your in-person, hybrid or virtual networking plan and agenda.</w:t>
      </w:r>
    </w:p>
    <w:p w14:paraId="4299A65D" w14:textId="0FA26329" w:rsidR="007A2DDE" w:rsidRPr="00C81978" w:rsidRDefault="00201831" w:rsidP="006C5BE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</w:pP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Insert any pre-</w:t>
      </w:r>
      <w:r w:rsidR="00C1626B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event prep </w:t>
      </w: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or gamification needs </w:t>
      </w:r>
      <w:r w:rsidR="00C1626B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required of</w:t>
      </w: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 attendees before the event.</w:t>
      </w:r>
    </w:p>
    <w:p w14:paraId="68C593E3" w14:textId="63C2D793" w:rsidR="003B7B0C" w:rsidRPr="00C81978" w:rsidRDefault="007A2DDE" w:rsidP="009C3B8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81978">
        <w:rPr>
          <w:rFonts w:ascii="Arial" w:eastAsia="Times New Roman" w:hAnsi="Arial" w:cs="Arial"/>
          <w:sz w:val="24"/>
          <w:szCs w:val="24"/>
          <w:u w:val="single"/>
        </w:rPr>
        <w:t xml:space="preserve">Just for </w:t>
      </w:r>
      <w:r w:rsidR="00C1626B" w:rsidRPr="00C81978">
        <w:rPr>
          <w:rFonts w:ascii="Arial" w:eastAsia="Times New Roman" w:hAnsi="Arial" w:cs="Arial"/>
          <w:sz w:val="24"/>
          <w:szCs w:val="24"/>
          <w:u w:val="single"/>
        </w:rPr>
        <w:t>Y</w:t>
      </w:r>
      <w:r w:rsidRPr="00C81978">
        <w:rPr>
          <w:rFonts w:ascii="Arial" w:eastAsia="Times New Roman" w:hAnsi="Arial" w:cs="Arial"/>
          <w:sz w:val="24"/>
          <w:szCs w:val="24"/>
          <w:u w:val="single"/>
        </w:rPr>
        <w:t>ou…</w:t>
      </w:r>
    </w:p>
    <w:p w14:paraId="6C207F31" w14:textId="23651EC1" w:rsidR="003B7B0C" w:rsidRPr="00C81978" w:rsidRDefault="00C1626B" w:rsidP="009C3B82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</w:pP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Alert attendees of any</w:t>
      </w:r>
      <w:r w:rsidR="007A2DD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="006C5BE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registration</w:t>
      </w:r>
      <w:r w:rsidR="007A2DD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 materials, care packets, gifts or </w:t>
      </w:r>
      <w:r w:rsidR="006C5BE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other items</w:t>
      </w:r>
      <w:r w:rsidR="007A2DD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that are being sent to</w:t>
      </w:r>
      <w:r w:rsidR="007A2DD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their </w:t>
      </w:r>
      <w:r w:rsidR="007A2DD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homes</w:t>
      </w: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 before the event. If applicable, include instruction on how they should</w:t>
      </w:r>
      <w:r w:rsidR="007A2DD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 confirm receipt and </w:t>
      </w: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any next steps that are required regarding </w:t>
      </w:r>
      <w:r w:rsidR="007A2DD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the</w:t>
      </w:r>
      <w:r w:rsidR="006C5BE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 xml:space="preserve">received </w:t>
      </w:r>
      <w:r w:rsidR="006C5BE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materials</w:t>
      </w:r>
      <w:r w:rsidR="007A2DDE" w:rsidRPr="00C8197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</w:rPr>
        <w:t>.</w:t>
      </w:r>
    </w:p>
    <w:p w14:paraId="25791A3D" w14:textId="4D00AECA" w:rsidR="009C3B82" w:rsidRPr="00C81978" w:rsidRDefault="009C3B82" w:rsidP="009C3B8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C81978">
        <w:rPr>
          <w:rFonts w:ascii="Arial" w:eastAsia="Times New Roman" w:hAnsi="Arial" w:cs="Arial"/>
          <w:sz w:val="24"/>
          <w:szCs w:val="24"/>
        </w:rPr>
        <w:t xml:space="preserve">If you still have any questions, please reach out to [email </w:t>
      </w:r>
      <w:r w:rsidR="007138D3" w:rsidRPr="00C81978">
        <w:rPr>
          <w:rFonts w:ascii="Arial" w:eastAsia="Times New Roman" w:hAnsi="Arial" w:cs="Arial"/>
          <w:sz w:val="24"/>
          <w:szCs w:val="24"/>
        </w:rPr>
        <w:t>address]</w:t>
      </w:r>
      <w:r w:rsidRPr="00C81978">
        <w:rPr>
          <w:rFonts w:ascii="Arial" w:eastAsia="Times New Roman" w:hAnsi="Arial" w:cs="Arial"/>
          <w:sz w:val="24"/>
          <w:szCs w:val="24"/>
        </w:rPr>
        <w:t>. Looking forward to seeing you on [</w:t>
      </w:r>
      <w:r w:rsidR="00C1626B" w:rsidRPr="00C81978">
        <w:rPr>
          <w:rFonts w:ascii="Arial" w:eastAsia="Times New Roman" w:hAnsi="Arial" w:cs="Arial"/>
          <w:sz w:val="24"/>
          <w:szCs w:val="24"/>
        </w:rPr>
        <w:t>event</w:t>
      </w:r>
      <w:r w:rsidRPr="00C81978">
        <w:rPr>
          <w:rFonts w:ascii="Arial" w:eastAsia="Times New Roman" w:hAnsi="Arial" w:cs="Arial"/>
          <w:sz w:val="24"/>
          <w:szCs w:val="24"/>
        </w:rPr>
        <w:t xml:space="preserve"> </w:t>
      </w:r>
      <w:r w:rsidR="007138D3" w:rsidRPr="00C81978">
        <w:rPr>
          <w:rFonts w:ascii="Arial" w:eastAsia="Times New Roman" w:hAnsi="Arial" w:cs="Arial"/>
          <w:sz w:val="24"/>
          <w:szCs w:val="24"/>
        </w:rPr>
        <w:t>date]</w:t>
      </w:r>
      <w:r w:rsidRPr="00C81978">
        <w:rPr>
          <w:rFonts w:ascii="Arial" w:eastAsia="Times New Roman" w:hAnsi="Arial" w:cs="Arial"/>
          <w:sz w:val="24"/>
          <w:szCs w:val="24"/>
        </w:rPr>
        <w:t>!</w:t>
      </w:r>
    </w:p>
    <w:p w14:paraId="72FD291D" w14:textId="77777777" w:rsidR="001B53C4" w:rsidRPr="00C81978" w:rsidRDefault="001B53C4">
      <w:pPr>
        <w:rPr>
          <w:rFonts w:ascii="Arial" w:hAnsi="Arial" w:cs="Arial"/>
        </w:rPr>
      </w:pPr>
    </w:p>
    <w:sectPr w:rsidR="001B53C4" w:rsidRPr="00C81978" w:rsidSect="00C819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EC7"/>
    <w:multiLevelType w:val="multilevel"/>
    <w:tmpl w:val="D17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D53CC"/>
    <w:multiLevelType w:val="multilevel"/>
    <w:tmpl w:val="E7D0D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17F7E"/>
    <w:multiLevelType w:val="hybridMultilevel"/>
    <w:tmpl w:val="C3682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4FD1"/>
    <w:multiLevelType w:val="hybridMultilevel"/>
    <w:tmpl w:val="B88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B47"/>
    <w:multiLevelType w:val="multilevel"/>
    <w:tmpl w:val="DFBC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C1586"/>
    <w:multiLevelType w:val="multilevel"/>
    <w:tmpl w:val="BEF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82"/>
    <w:rsid w:val="0008054A"/>
    <w:rsid w:val="00164206"/>
    <w:rsid w:val="001905AC"/>
    <w:rsid w:val="001B3AD1"/>
    <w:rsid w:val="001B53C4"/>
    <w:rsid w:val="001D7F5C"/>
    <w:rsid w:val="001F4DC0"/>
    <w:rsid w:val="00201831"/>
    <w:rsid w:val="00251D32"/>
    <w:rsid w:val="00253171"/>
    <w:rsid w:val="002E75FB"/>
    <w:rsid w:val="00301DD7"/>
    <w:rsid w:val="00344FF7"/>
    <w:rsid w:val="0035591F"/>
    <w:rsid w:val="003761CC"/>
    <w:rsid w:val="003B7B0C"/>
    <w:rsid w:val="0048289E"/>
    <w:rsid w:val="005E550A"/>
    <w:rsid w:val="005F51B5"/>
    <w:rsid w:val="00671A9E"/>
    <w:rsid w:val="006C5BEE"/>
    <w:rsid w:val="007138D3"/>
    <w:rsid w:val="00733C63"/>
    <w:rsid w:val="00733CCF"/>
    <w:rsid w:val="00740061"/>
    <w:rsid w:val="0076501D"/>
    <w:rsid w:val="007A0586"/>
    <w:rsid w:val="007A2DDE"/>
    <w:rsid w:val="007B0F65"/>
    <w:rsid w:val="00856479"/>
    <w:rsid w:val="00885430"/>
    <w:rsid w:val="009579E3"/>
    <w:rsid w:val="009A1FEB"/>
    <w:rsid w:val="009C3B82"/>
    <w:rsid w:val="009D761B"/>
    <w:rsid w:val="009F23F0"/>
    <w:rsid w:val="00AA7E59"/>
    <w:rsid w:val="00AB384F"/>
    <w:rsid w:val="00AF0349"/>
    <w:rsid w:val="00B41601"/>
    <w:rsid w:val="00B56696"/>
    <w:rsid w:val="00B736B2"/>
    <w:rsid w:val="00BA0558"/>
    <w:rsid w:val="00BC13EC"/>
    <w:rsid w:val="00BF6BC8"/>
    <w:rsid w:val="00C0188E"/>
    <w:rsid w:val="00C1626B"/>
    <w:rsid w:val="00C81978"/>
    <w:rsid w:val="00C9619F"/>
    <w:rsid w:val="00CD07EA"/>
    <w:rsid w:val="00CD3FAC"/>
    <w:rsid w:val="00D16091"/>
    <w:rsid w:val="00D62B52"/>
    <w:rsid w:val="00DB5969"/>
    <w:rsid w:val="00EA38B2"/>
    <w:rsid w:val="00ED593D"/>
    <w:rsid w:val="00EE0887"/>
    <w:rsid w:val="00F1246C"/>
    <w:rsid w:val="00F60B3C"/>
    <w:rsid w:val="00FF157F"/>
    <w:rsid w:val="02B2789B"/>
    <w:rsid w:val="1B871674"/>
    <w:rsid w:val="2B2A4665"/>
    <w:rsid w:val="2E28BD77"/>
    <w:rsid w:val="394B2F17"/>
    <w:rsid w:val="3D4AC94F"/>
    <w:rsid w:val="4ACEE439"/>
    <w:rsid w:val="5E8CAC93"/>
    <w:rsid w:val="6A50714B"/>
    <w:rsid w:val="7AA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4945"/>
  <w15:chartTrackingRefBased/>
  <w15:docId w15:val="{2DB171A3-77E4-4A3E-8731-C793E323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B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scoswrapper">
    <w:name w:val="hs_cos_wrapper"/>
    <w:basedOn w:val="DefaultParagraphFont"/>
    <w:rsid w:val="009C3B82"/>
  </w:style>
  <w:style w:type="paragraph" w:styleId="NormalWeb">
    <w:name w:val="Normal (Web)"/>
    <w:basedOn w:val="Normal"/>
    <w:uiPriority w:val="99"/>
    <w:semiHidden/>
    <w:unhideWhenUsed/>
    <w:rsid w:val="009C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B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0703FE20F4449A6C368C014E43FEE" ma:contentTypeVersion="11" ma:contentTypeDescription="Create a new document." ma:contentTypeScope="" ma:versionID="ef60a8e7e38758b1ca78ff1f3dc53e87">
  <xsd:schema xmlns:xsd="http://www.w3.org/2001/XMLSchema" xmlns:xs="http://www.w3.org/2001/XMLSchema" xmlns:p="http://schemas.microsoft.com/office/2006/metadata/properties" xmlns:ns2="5bce4175-3bcc-4239-b233-caf76bc4009f" xmlns:ns3="504c545d-8515-4077-9f28-ff0da2c5327b" targetNamespace="http://schemas.microsoft.com/office/2006/metadata/properties" ma:root="true" ma:fieldsID="7730108a350afa02d9790914b54ff0d8" ns2:_="" ns3:_="">
    <xsd:import namespace="5bce4175-3bcc-4239-b233-caf76bc4009f"/>
    <xsd:import namespace="504c545d-8515-4077-9f28-ff0da2c53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e4175-3bcc-4239-b233-caf76bc4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545d-8515-4077-9f28-ff0da2c53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93ED9-1FE8-4C54-A232-9663F39A837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504c545d-8515-4077-9f28-ff0da2c5327b"/>
    <ds:schemaRef ds:uri="5bce4175-3bcc-4239-b233-caf76bc4009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9A53FF-00C4-459D-B8CB-6699D38F9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e4175-3bcc-4239-b233-caf76bc4009f"/>
    <ds:schemaRef ds:uri="504c545d-8515-4077-9f28-ff0da2c53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4D512-A2C2-4A71-90A2-88A88276A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Cooper</dc:creator>
  <cp:keywords/>
  <dc:description/>
  <cp:lastModifiedBy>Shelby Seavers</cp:lastModifiedBy>
  <cp:revision>2</cp:revision>
  <dcterms:created xsi:type="dcterms:W3CDTF">2020-08-25T20:58:00Z</dcterms:created>
  <dcterms:modified xsi:type="dcterms:W3CDTF">2020-08-25T20:58:00Z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0x0101006CA0703FE20F4449A6C368C014E43FEE</vt:lpwstr>
  </property>
</Properties>
</file>